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9F39A" w14:textId="77777777" w:rsidR="00FA4559" w:rsidRDefault="00FA4559" w:rsidP="00FA4559">
      <w:pPr>
        <w:widowControl/>
        <w:spacing w:line="300" w:lineRule="atLeast"/>
        <w:ind w:left="3520" w:hangingChars="1100" w:hanging="3520"/>
        <w:jc w:val="left"/>
        <w:rPr>
          <w:rFonts w:ascii="Verdana" w:eastAsia="宋体" w:hAnsi="Verdana" w:cs="宋体"/>
          <w:color w:val="000000"/>
          <w:kern w:val="0"/>
          <w:sz w:val="32"/>
          <w:szCs w:val="32"/>
        </w:rPr>
      </w:pPr>
      <w:bookmarkStart w:id="0" w:name="_GoBack"/>
      <w:r w:rsidRPr="0016764F">
        <w:rPr>
          <w:rFonts w:ascii="Verdana" w:eastAsia="宋体" w:hAnsi="Verdana" w:cs="宋体" w:hint="eastAsia"/>
          <w:color w:val="000000"/>
          <w:kern w:val="0"/>
          <w:sz w:val="32"/>
          <w:szCs w:val="32"/>
        </w:rPr>
        <w:t>始终把人民放在心中最高位置——一论习近平十三届全国</w:t>
      </w:r>
    </w:p>
    <w:p w14:paraId="6E834710" w14:textId="77777777" w:rsidR="00FA4559" w:rsidRPr="0016764F" w:rsidRDefault="00FA4559" w:rsidP="00FA4559">
      <w:pPr>
        <w:widowControl/>
        <w:spacing w:line="300" w:lineRule="atLeast"/>
        <w:ind w:leftChars="1100" w:left="2310"/>
        <w:jc w:val="left"/>
        <w:rPr>
          <w:rFonts w:ascii="Verdana" w:eastAsia="宋体" w:hAnsi="Verdana" w:cs="宋体"/>
          <w:color w:val="000000"/>
          <w:kern w:val="0"/>
          <w:sz w:val="32"/>
          <w:szCs w:val="32"/>
        </w:rPr>
      </w:pPr>
      <w:r w:rsidRPr="0016764F">
        <w:rPr>
          <w:rFonts w:ascii="Verdana" w:eastAsia="宋体" w:hAnsi="Verdana" w:cs="宋体" w:hint="eastAsia"/>
          <w:color w:val="000000"/>
          <w:kern w:val="0"/>
          <w:sz w:val="32"/>
          <w:szCs w:val="32"/>
        </w:rPr>
        <w:t>人大一次会议重要讲话</w:t>
      </w:r>
    </w:p>
    <w:bookmarkEnd w:id="0"/>
    <w:p w14:paraId="3D4A3536" w14:textId="77777777" w:rsidR="00FA4559" w:rsidRPr="0016764F" w:rsidRDefault="00FA4559" w:rsidP="00FA4559">
      <w:pPr>
        <w:widowControl/>
        <w:spacing w:line="300" w:lineRule="atLeast"/>
        <w:ind w:firstLineChars="1000" w:firstLine="2100"/>
        <w:rPr>
          <w:rFonts w:ascii="Verdana" w:eastAsia="宋体" w:hAnsi="Verdana" w:cs="宋体"/>
          <w:color w:val="000000"/>
          <w:kern w:val="0"/>
          <w:szCs w:val="21"/>
        </w:rPr>
      </w:pPr>
      <w:r w:rsidRPr="0016764F">
        <w:rPr>
          <w:rFonts w:ascii="Verdana" w:eastAsia="宋体" w:hAnsi="Verdana" w:cs="宋体" w:hint="eastAsia"/>
          <w:color w:val="000000"/>
          <w:kern w:val="0"/>
          <w:szCs w:val="21"/>
        </w:rPr>
        <w:t>作者：</w:t>
      </w:r>
      <w:r w:rsidRPr="0016764F">
        <w:rPr>
          <w:rFonts w:ascii="Verdana" w:eastAsia="宋体" w:hAnsi="Verdana" w:cs="宋体"/>
          <w:color w:val="000000"/>
          <w:kern w:val="0"/>
          <w:szCs w:val="21"/>
        </w:rPr>
        <w:t xml:space="preserve"> </w:t>
      </w:r>
      <w:r w:rsidRPr="0016764F">
        <w:rPr>
          <w:rFonts w:ascii="Verdana" w:eastAsia="宋体" w:hAnsi="Verdana" w:cs="宋体"/>
          <w:color w:val="000000"/>
          <w:kern w:val="0"/>
          <w:szCs w:val="21"/>
        </w:rPr>
        <w:t>刘慕鑫</w:t>
      </w:r>
      <w:r w:rsidRPr="0016764F">
        <w:rPr>
          <w:rFonts w:ascii="Verdana" w:eastAsia="宋体" w:hAnsi="Verdana" w:cs="宋体"/>
          <w:color w:val="000000"/>
          <w:kern w:val="0"/>
          <w:szCs w:val="21"/>
        </w:rPr>
        <w:t xml:space="preserve"> </w:t>
      </w:r>
      <w:r w:rsidRPr="0016764F">
        <w:rPr>
          <w:rFonts w:ascii="Verdana" w:eastAsia="宋体" w:hAnsi="Verdana" w:cs="宋体"/>
          <w:color w:val="000000"/>
          <w:kern w:val="0"/>
          <w:szCs w:val="21"/>
        </w:rPr>
        <w:t xml:space="preserve">　日期：</w:t>
      </w:r>
      <w:r w:rsidRPr="0016764F">
        <w:rPr>
          <w:rFonts w:ascii="Verdana" w:eastAsia="宋体" w:hAnsi="Verdana" w:cs="宋体"/>
          <w:color w:val="000000"/>
          <w:kern w:val="0"/>
          <w:szCs w:val="21"/>
        </w:rPr>
        <w:t xml:space="preserve"> 2018-03-26 </w:t>
      </w:r>
    </w:p>
    <w:p w14:paraId="62E830F5" w14:textId="77777777" w:rsidR="00FA4559" w:rsidRPr="0016764F" w:rsidRDefault="00FA4559" w:rsidP="00FA4559">
      <w:pPr>
        <w:widowControl/>
        <w:spacing w:line="300" w:lineRule="atLeast"/>
        <w:rPr>
          <w:rFonts w:ascii="Verdana" w:eastAsia="宋体" w:hAnsi="Verdana" w:cs="宋体"/>
          <w:color w:val="000000"/>
          <w:kern w:val="0"/>
          <w:szCs w:val="21"/>
        </w:rPr>
      </w:pPr>
    </w:p>
    <w:p w14:paraId="00AB06C4" w14:textId="77777777" w:rsidR="00FA4559" w:rsidRPr="0016764F" w:rsidRDefault="00FA4559" w:rsidP="00FA4559">
      <w:pPr>
        <w:widowControl/>
        <w:spacing w:line="300" w:lineRule="atLeast"/>
        <w:rPr>
          <w:rFonts w:ascii="Verdana" w:eastAsia="宋体" w:hAnsi="Verdana" w:cs="宋体"/>
          <w:color w:val="000000"/>
          <w:kern w:val="0"/>
          <w:szCs w:val="21"/>
        </w:rPr>
      </w:pPr>
      <w:r w:rsidRPr="0016764F">
        <w:rPr>
          <w:rFonts w:ascii="Verdana" w:eastAsia="宋体" w:hAnsi="Verdana" w:cs="宋体" w:hint="eastAsia"/>
          <w:color w:val="000000"/>
          <w:kern w:val="0"/>
          <w:szCs w:val="21"/>
        </w:rPr>
        <w:t>《人民日报》（</w:t>
      </w:r>
      <w:r w:rsidRPr="0016764F">
        <w:rPr>
          <w:rFonts w:ascii="Verdana" w:eastAsia="宋体" w:hAnsi="Verdana" w:cs="宋体"/>
          <w:color w:val="000000"/>
          <w:kern w:val="0"/>
          <w:szCs w:val="21"/>
        </w:rPr>
        <w:t>2018</w:t>
      </w:r>
      <w:r w:rsidRPr="0016764F">
        <w:rPr>
          <w:rFonts w:ascii="Verdana" w:eastAsia="宋体" w:hAnsi="Verdana" w:cs="宋体"/>
          <w:color w:val="000000"/>
          <w:kern w:val="0"/>
          <w:szCs w:val="21"/>
        </w:rPr>
        <w:t>年</w:t>
      </w:r>
      <w:r w:rsidRPr="0016764F">
        <w:rPr>
          <w:rFonts w:ascii="Verdana" w:eastAsia="宋体" w:hAnsi="Verdana" w:cs="宋体"/>
          <w:color w:val="000000"/>
          <w:kern w:val="0"/>
          <w:szCs w:val="21"/>
        </w:rPr>
        <w:t>03</w:t>
      </w:r>
      <w:r w:rsidRPr="0016764F">
        <w:rPr>
          <w:rFonts w:ascii="Verdana" w:eastAsia="宋体" w:hAnsi="Verdana" w:cs="宋体"/>
          <w:color w:val="000000"/>
          <w:kern w:val="0"/>
          <w:szCs w:val="21"/>
        </w:rPr>
        <w:t>月</w:t>
      </w:r>
      <w:r w:rsidRPr="0016764F">
        <w:rPr>
          <w:rFonts w:ascii="Verdana" w:eastAsia="宋体" w:hAnsi="Verdana" w:cs="宋体"/>
          <w:color w:val="000000"/>
          <w:kern w:val="0"/>
          <w:szCs w:val="21"/>
        </w:rPr>
        <w:t>22</w:t>
      </w:r>
      <w:r w:rsidRPr="0016764F">
        <w:rPr>
          <w:rFonts w:ascii="Verdana" w:eastAsia="宋体" w:hAnsi="Verdana" w:cs="宋体"/>
          <w:color w:val="000000"/>
          <w:kern w:val="0"/>
          <w:szCs w:val="21"/>
        </w:rPr>
        <w:t>日</w:t>
      </w:r>
      <w:r w:rsidRPr="0016764F">
        <w:rPr>
          <w:rFonts w:ascii="Verdana" w:eastAsia="宋体" w:hAnsi="Verdana" w:cs="宋体"/>
          <w:color w:val="000000"/>
          <w:kern w:val="0"/>
          <w:szCs w:val="21"/>
        </w:rPr>
        <w:t>01</w:t>
      </w:r>
      <w:r w:rsidRPr="0016764F">
        <w:rPr>
          <w:rFonts w:ascii="Verdana" w:eastAsia="宋体" w:hAnsi="Verdana" w:cs="宋体"/>
          <w:color w:val="000000"/>
          <w:kern w:val="0"/>
          <w:szCs w:val="21"/>
        </w:rPr>
        <w:t>版）</w:t>
      </w:r>
    </w:p>
    <w:p w14:paraId="3C2F45ED" w14:textId="77777777" w:rsidR="00FA4559" w:rsidRPr="0016764F" w:rsidRDefault="00FA4559" w:rsidP="00FA4559">
      <w:pPr>
        <w:widowControl/>
        <w:spacing w:line="300" w:lineRule="atLeast"/>
        <w:rPr>
          <w:rFonts w:ascii="Verdana" w:eastAsia="宋体" w:hAnsi="Verdana" w:cs="宋体"/>
          <w:color w:val="000000"/>
          <w:kern w:val="0"/>
          <w:szCs w:val="21"/>
        </w:rPr>
      </w:pPr>
    </w:p>
    <w:p w14:paraId="7C9A5BD4" w14:textId="77777777" w:rsidR="00FA4559" w:rsidRPr="0016764F" w:rsidRDefault="00FA4559" w:rsidP="00FA4559">
      <w:pPr>
        <w:widowControl/>
        <w:spacing w:line="300" w:lineRule="atLeast"/>
        <w:rPr>
          <w:rFonts w:ascii="Verdana" w:eastAsia="宋体" w:hAnsi="Verdana" w:cs="宋体"/>
          <w:color w:val="000000"/>
          <w:kern w:val="0"/>
          <w:szCs w:val="21"/>
        </w:rPr>
      </w:pPr>
      <w:r w:rsidRPr="0016764F">
        <w:rPr>
          <w:rFonts w:ascii="Verdana" w:eastAsia="宋体" w:hAnsi="Verdana" w:cs="宋体" w:hint="eastAsia"/>
          <w:color w:val="000000"/>
          <w:kern w:val="0"/>
          <w:szCs w:val="21"/>
        </w:rPr>
        <w:t xml:space="preserve">　　“人民是真正的英雄”“坚持人民主体地位”“国家一切权力属于人民”……</w:t>
      </w:r>
      <w:r w:rsidRPr="0016764F">
        <w:rPr>
          <w:rFonts w:ascii="Verdana" w:eastAsia="宋体" w:hAnsi="Verdana" w:cs="宋体"/>
          <w:color w:val="000000"/>
          <w:kern w:val="0"/>
          <w:szCs w:val="21"/>
        </w:rPr>
        <w:t>4000</w:t>
      </w:r>
      <w:r w:rsidRPr="0016764F">
        <w:rPr>
          <w:rFonts w:ascii="Verdana" w:eastAsia="宋体" w:hAnsi="Verdana" w:cs="宋体"/>
          <w:color w:val="000000"/>
          <w:kern w:val="0"/>
          <w:szCs w:val="21"/>
        </w:rPr>
        <w:t>多字的内容，</w:t>
      </w:r>
      <w:r w:rsidRPr="0016764F">
        <w:rPr>
          <w:rFonts w:ascii="Verdana" w:eastAsia="宋体" w:hAnsi="Verdana" w:cs="宋体"/>
          <w:color w:val="000000"/>
          <w:kern w:val="0"/>
          <w:szCs w:val="21"/>
        </w:rPr>
        <w:t>84</w:t>
      </w:r>
      <w:r w:rsidRPr="0016764F">
        <w:rPr>
          <w:rFonts w:ascii="Verdana" w:eastAsia="宋体" w:hAnsi="Verdana" w:cs="宋体"/>
          <w:color w:val="000000"/>
          <w:kern w:val="0"/>
          <w:szCs w:val="21"/>
        </w:rPr>
        <w:t>次提到</w:t>
      </w:r>
      <w:r w:rsidRPr="0016764F">
        <w:rPr>
          <w:rFonts w:ascii="Verdana" w:eastAsia="宋体" w:hAnsi="Verdana" w:cs="宋体"/>
          <w:color w:val="000000"/>
          <w:kern w:val="0"/>
          <w:szCs w:val="21"/>
        </w:rPr>
        <w:t>“</w:t>
      </w:r>
      <w:r w:rsidRPr="0016764F">
        <w:rPr>
          <w:rFonts w:ascii="Verdana" w:eastAsia="宋体" w:hAnsi="Verdana" w:cs="宋体"/>
          <w:color w:val="000000"/>
          <w:kern w:val="0"/>
          <w:szCs w:val="21"/>
        </w:rPr>
        <w:t>人民</w:t>
      </w:r>
      <w:r w:rsidRPr="0016764F">
        <w:rPr>
          <w:rFonts w:ascii="Verdana" w:eastAsia="宋体" w:hAnsi="Verdana" w:cs="宋体"/>
          <w:color w:val="000000"/>
          <w:kern w:val="0"/>
          <w:szCs w:val="21"/>
        </w:rPr>
        <w:t>”</w:t>
      </w:r>
      <w:r w:rsidRPr="0016764F">
        <w:rPr>
          <w:rFonts w:ascii="Verdana" w:eastAsia="宋体" w:hAnsi="Verdana" w:cs="宋体"/>
          <w:color w:val="000000"/>
          <w:kern w:val="0"/>
          <w:szCs w:val="21"/>
        </w:rPr>
        <w:t>。习近平总书记在十三届全国人大一次会议上的讲话，赢得现场如潮的掌声，更激起回响、激发共鸣，焕发亿万人民的坚定信心和奋斗激情。</w:t>
      </w:r>
    </w:p>
    <w:p w14:paraId="48C1CB4D" w14:textId="77777777" w:rsidR="00FA4559" w:rsidRPr="0016764F" w:rsidRDefault="00FA4559" w:rsidP="00FA4559">
      <w:pPr>
        <w:widowControl/>
        <w:spacing w:line="300" w:lineRule="atLeast"/>
        <w:rPr>
          <w:rFonts w:ascii="Verdana" w:eastAsia="宋体" w:hAnsi="Verdana" w:cs="宋体"/>
          <w:color w:val="000000"/>
          <w:kern w:val="0"/>
          <w:szCs w:val="21"/>
        </w:rPr>
      </w:pPr>
      <w:r w:rsidRPr="0016764F">
        <w:rPr>
          <w:rFonts w:ascii="Verdana" w:eastAsia="宋体" w:hAnsi="Verdana" w:cs="宋体" w:hint="eastAsia"/>
          <w:color w:val="000000"/>
          <w:kern w:val="0"/>
          <w:szCs w:val="21"/>
        </w:rPr>
        <w:t xml:space="preserve">　　“始终要把人民放在心中最高的位置，始终全心全意为人民服务，始终为人民利益和幸福而努力工作”，习近平总书记深情讴歌我们伟大的人民、伟大的民族、伟大的民族精神，传递着人民领袖深厚的人民情怀。光荣属于人民、感情系于人民、力量源于人民、奋斗归于人民，习近平总书记对人民的尊崇和热爱，宣示的是人民政党根本的政治立场，彰显的是中国共产党执政最大的政治优势，体现了“坚持人民主体地位”的马克思主义政党最高原则。</w:t>
      </w:r>
    </w:p>
    <w:p w14:paraId="4DA12968" w14:textId="77777777" w:rsidR="00FA4559" w:rsidRPr="0016764F" w:rsidRDefault="00FA4559" w:rsidP="00FA4559">
      <w:pPr>
        <w:widowControl/>
        <w:spacing w:line="300" w:lineRule="atLeast"/>
        <w:rPr>
          <w:rFonts w:ascii="Verdana" w:eastAsia="宋体" w:hAnsi="Verdana" w:cs="宋体"/>
          <w:color w:val="000000"/>
          <w:kern w:val="0"/>
          <w:szCs w:val="21"/>
        </w:rPr>
      </w:pPr>
      <w:r w:rsidRPr="0016764F">
        <w:rPr>
          <w:rFonts w:ascii="Verdana" w:eastAsia="宋体" w:hAnsi="Verdana" w:cs="宋体" w:hint="eastAsia"/>
          <w:color w:val="000000"/>
          <w:kern w:val="0"/>
          <w:szCs w:val="21"/>
        </w:rPr>
        <w:t xml:space="preserve">　　“波澜壮阔的中华民族发展史是中国人民书写的”，人民是历史的创造者；“把人民拥护不拥护、赞成不赞成、高兴不高兴、答应不答应作为衡量一切工作得失的根本标准”，人民是政绩的阅卷人；“让实现全体人民共同富裕在广大人民现实生活中更加充分地展示出来”，人民是奋斗的出发点；“每一个人都是新时代的见证者、开创者、建设者”，人民是时代的动力之源。习近平总书记的讲话，从世界观、价值观、方法论层面，深刻揭示了“为了谁、依靠谁、我是谁”这一为民执政的重大理论和现实主题，全面阐释了为什么要始终坚持人民立场、怎样坚持人民主体地位的内在逻辑。</w:t>
      </w:r>
    </w:p>
    <w:p w14:paraId="3ABE4BDB" w14:textId="77777777" w:rsidR="00FA4559" w:rsidRPr="0016764F" w:rsidRDefault="00FA4559" w:rsidP="00FA4559">
      <w:pPr>
        <w:widowControl/>
        <w:spacing w:line="300" w:lineRule="atLeast"/>
        <w:rPr>
          <w:rFonts w:ascii="Verdana" w:eastAsia="宋体" w:hAnsi="Verdana" w:cs="宋体"/>
          <w:color w:val="000000"/>
          <w:kern w:val="0"/>
          <w:szCs w:val="21"/>
        </w:rPr>
      </w:pPr>
      <w:r w:rsidRPr="0016764F">
        <w:rPr>
          <w:rFonts w:ascii="Verdana" w:eastAsia="宋体" w:hAnsi="Verdana" w:cs="宋体" w:hint="eastAsia"/>
          <w:color w:val="000000"/>
          <w:kern w:val="0"/>
          <w:szCs w:val="21"/>
        </w:rPr>
        <w:t xml:space="preserve">　　把人民放在心中最高的位置，这是铿锵的宣示，更是坚定的行动。今年全国两会上，修改宪法，目的是使我国宪法更好体现党和人民意志；机构改革，目的是让老百姓得到更多实惠；成立监察委，目的是确保权力真正为人民谋利益。这些重大政治议题、顶层制度设计，无不把人民利益作为最终价值指向。由此回溯党的十八大以来，普通人与日俱增的幸福感、获得感、安全感，为新时代写下温暖注脚，更兑现了我们党对全国人民的承诺。坚持“以人民为中心”这个根本思想，为“人民的美好生活”不懈奋斗，我们就能让全体中国人民和中华儿女在实现中华民族伟大复兴的历史进程中共享幸福和荣光。</w:t>
      </w:r>
    </w:p>
    <w:p w14:paraId="3170D891" w14:textId="77777777" w:rsidR="00FA4559" w:rsidRPr="0016764F" w:rsidRDefault="00FA4559" w:rsidP="00FA4559">
      <w:pPr>
        <w:widowControl/>
        <w:spacing w:line="300" w:lineRule="atLeast"/>
        <w:rPr>
          <w:rFonts w:ascii="Verdana" w:eastAsia="宋体" w:hAnsi="Verdana" w:cs="宋体"/>
          <w:color w:val="000000"/>
          <w:kern w:val="0"/>
          <w:szCs w:val="21"/>
        </w:rPr>
      </w:pPr>
      <w:r w:rsidRPr="0016764F">
        <w:rPr>
          <w:rFonts w:ascii="Verdana" w:eastAsia="宋体" w:hAnsi="Verdana" w:cs="宋体" w:hint="eastAsia"/>
          <w:color w:val="000000"/>
          <w:kern w:val="0"/>
          <w:szCs w:val="21"/>
        </w:rPr>
        <w:t xml:space="preserve">　　人民是真正的英雄，中国巨轮劈波斩浪，需要激发蕴藏于亿万人民中的力量。长征路上的红军鞋与小岗村村民的红手印，淮海战役的小推车与当前创业创新的热潮，时代场景在变，但人民的奋斗不变、人民的精神不变、人民的力量不变。行百里者半九十，奋斗路上战犹酣，把蓝图变为现实，仍需攻克“娄山关”“腊子口”，奋力夺取新长征的胜利。越是在这样的时候，就越是需要虚心向人民学习，倾听人民呼声，汲取人民智慧，始终发扬中华民族的伟大创造精神、伟大奋斗精神、伟大团结精神、伟大梦想精神，创造属于新时代的光辉业绩。</w:t>
      </w:r>
    </w:p>
    <w:p w14:paraId="5130FB81" w14:textId="77777777" w:rsidR="00FA4559" w:rsidRPr="0016764F" w:rsidRDefault="00FA4559" w:rsidP="00FA4559">
      <w:pPr>
        <w:widowControl/>
        <w:spacing w:line="300" w:lineRule="atLeast"/>
        <w:rPr>
          <w:rFonts w:ascii="Verdana" w:eastAsia="宋体" w:hAnsi="Verdana" w:cs="宋体"/>
          <w:color w:val="000000"/>
          <w:kern w:val="0"/>
          <w:szCs w:val="21"/>
        </w:rPr>
      </w:pPr>
      <w:r w:rsidRPr="0016764F">
        <w:rPr>
          <w:rFonts w:ascii="Verdana" w:eastAsia="宋体" w:hAnsi="Verdana" w:cs="宋体" w:hint="eastAsia"/>
          <w:color w:val="000000"/>
          <w:kern w:val="0"/>
          <w:szCs w:val="21"/>
        </w:rPr>
        <w:t xml:space="preserve">　　从嘉兴南湖上的一条小船，到承载着</w:t>
      </w:r>
      <w:r w:rsidRPr="0016764F">
        <w:rPr>
          <w:rFonts w:ascii="Verdana" w:eastAsia="宋体" w:hAnsi="Verdana" w:cs="宋体"/>
          <w:color w:val="000000"/>
          <w:kern w:val="0"/>
          <w:szCs w:val="21"/>
        </w:rPr>
        <w:t>13</w:t>
      </w:r>
      <w:r w:rsidRPr="0016764F">
        <w:rPr>
          <w:rFonts w:ascii="Verdana" w:eastAsia="宋体" w:hAnsi="Verdana" w:cs="宋体"/>
          <w:color w:val="000000"/>
          <w:kern w:val="0"/>
          <w:szCs w:val="21"/>
        </w:rPr>
        <w:t>亿多人民希望的巍巍巨轮，我们鲜红的党旗上始终铭刻着</w:t>
      </w:r>
      <w:r w:rsidRPr="0016764F">
        <w:rPr>
          <w:rFonts w:ascii="Verdana" w:eastAsia="宋体" w:hAnsi="Verdana" w:cs="宋体"/>
          <w:color w:val="000000"/>
          <w:kern w:val="0"/>
          <w:szCs w:val="21"/>
        </w:rPr>
        <w:t>“</w:t>
      </w:r>
      <w:r w:rsidRPr="0016764F">
        <w:rPr>
          <w:rFonts w:ascii="Verdana" w:eastAsia="宋体" w:hAnsi="Verdana" w:cs="宋体"/>
          <w:color w:val="000000"/>
          <w:kern w:val="0"/>
          <w:szCs w:val="21"/>
        </w:rPr>
        <w:t>人民</w:t>
      </w:r>
      <w:r w:rsidRPr="0016764F">
        <w:rPr>
          <w:rFonts w:ascii="Verdana" w:eastAsia="宋体" w:hAnsi="Verdana" w:cs="宋体"/>
          <w:color w:val="000000"/>
          <w:kern w:val="0"/>
          <w:szCs w:val="21"/>
        </w:rPr>
        <w:t>”</w:t>
      </w:r>
      <w:r w:rsidRPr="0016764F">
        <w:rPr>
          <w:rFonts w:ascii="Verdana" w:eastAsia="宋体" w:hAnsi="Verdana" w:cs="宋体"/>
          <w:color w:val="000000"/>
          <w:kern w:val="0"/>
          <w:szCs w:val="21"/>
        </w:rPr>
        <w:t>二字。乘着新时代的浩荡东风，在以习近平同志为核心的党中央带领下，全国人民一起撸起袖子加油干，就一定能书写下新时代中国特色社会主义事业的辉煌篇章。</w:t>
      </w:r>
    </w:p>
    <w:p w14:paraId="5F2D72FB" w14:textId="77777777" w:rsidR="00FA4559" w:rsidRDefault="00FA4559" w:rsidP="00FA4559">
      <w:pPr>
        <w:widowControl/>
        <w:spacing w:line="300" w:lineRule="atLeast"/>
        <w:rPr>
          <w:rFonts w:ascii="Verdana" w:eastAsia="宋体" w:hAnsi="Verdana" w:cs="宋体"/>
          <w:color w:val="000000"/>
          <w:kern w:val="0"/>
          <w:szCs w:val="21"/>
        </w:rPr>
      </w:pPr>
    </w:p>
    <w:p w14:paraId="6DA0EF55" w14:textId="77777777" w:rsidR="00FA4559" w:rsidRDefault="00FA4559" w:rsidP="00FA4559">
      <w:pPr>
        <w:widowControl/>
        <w:spacing w:line="300" w:lineRule="atLeast"/>
        <w:ind w:firstLineChars="1400" w:firstLine="2940"/>
        <w:rPr>
          <w:rFonts w:ascii="Verdana" w:eastAsia="宋体" w:hAnsi="Verdana" w:cs="宋体"/>
          <w:color w:val="000000"/>
          <w:kern w:val="0"/>
          <w:szCs w:val="21"/>
        </w:rPr>
      </w:pPr>
      <w:r w:rsidRPr="0016764F">
        <w:rPr>
          <w:rFonts w:ascii="Verdana" w:eastAsia="宋体" w:hAnsi="Verdana" w:cs="宋体" w:hint="eastAsia"/>
          <w:color w:val="000000"/>
          <w:kern w:val="0"/>
          <w:szCs w:val="21"/>
        </w:rPr>
        <w:t>南开大学党委宣传部</w:t>
      </w:r>
      <w:r w:rsidRPr="0016764F">
        <w:rPr>
          <w:rFonts w:ascii="Verdana" w:eastAsia="宋体" w:hAnsi="Verdana" w:cs="宋体"/>
          <w:color w:val="000000"/>
          <w:kern w:val="0"/>
          <w:szCs w:val="21"/>
        </w:rPr>
        <w:t xml:space="preserve"> </w:t>
      </w:r>
      <w:r w:rsidRPr="0016764F">
        <w:rPr>
          <w:rFonts w:ascii="Verdana" w:eastAsia="宋体" w:hAnsi="Verdana" w:cs="宋体"/>
          <w:color w:val="000000"/>
          <w:kern w:val="0"/>
          <w:szCs w:val="21"/>
        </w:rPr>
        <w:t>版权所有</w:t>
      </w:r>
      <w:r w:rsidRPr="0016764F">
        <w:rPr>
          <w:rFonts w:ascii="Verdana" w:eastAsia="宋体" w:hAnsi="Verdana" w:cs="宋体"/>
          <w:color w:val="000000"/>
          <w:kern w:val="0"/>
          <w:szCs w:val="21"/>
        </w:rPr>
        <w:t xml:space="preserve"> Copyright 2008-2014 </w:t>
      </w:r>
    </w:p>
    <w:p w14:paraId="2CAB85A3" w14:textId="77777777" w:rsidR="0078366F" w:rsidRDefault="00B1181C"/>
    <w:sectPr w:rsidR="007836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393DB" w14:textId="77777777" w:rsidR="00B1181C" w:rsidRDefault="00B1181C" w:rsidP="00FA4559">
      <w:r>
        <w:separator/>
      </w:r>
    </w:p>
  </w:endnote>
  <w:endnote w:type="continuationSeparator" w:id="0">
    <w:p w14:paraId="401E562C" w14:textId="77777777" w:rsidR="00B1181C" w:rsidRDefault="00B1181C" w:rsidP="00FA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787E9" w14:textId="77777777" w:rsidR="00B1181C" w:rsidRDefault="00B1181C" w:rsidP="00FA4559">
      <w:r>
        <w:separator/>
      </w:r>
    </w:p>
  </w:footnote>
  <w:footnote w:type="continuationSeparator" w:id="0">
    <w:p w14:paraId="0BBE500A" w14:textId="77777777" w:rsidR="00B1181C" w:rsidRDefault="00B1181C" w:rsidP="00FA4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E16"/>
    <w:rsid w:val="00073232"/>
    <w:rsid w:val="000C06B2"/>
    <w:rsid w:val="00316E16"/>
    <w:rsid w:val="00445836"/>
    <w:rsid w:val="00B1181C"/>
    <w:rsid w:val="00FA4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474C56-621F-4A43-AC23-A33743E5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45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5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4559"/>
    <w:rPr>
      <w:sz w:val="18"/>
      <w:szCs w:val="18"/>
    </w:rPr>
  </w:style>
  <w:style w:type="paragraph" w:styleId="a5">
    <w:name w:val="footer"/>
    <w:basedOn w:val="a"/>
    <w:link w:val="a6"/>
    <w:uiPriority w:val="99"/>
    <w:unhideWhenUsed/>
    <w:rsid w:val="00FA4559"/>
    <w:pPr>
      <w:tabs>
        <w:tab w:val="center" w:pos="4153"/>
        <w:tab w:val="right" w:pos="8306"/>
      </w:tabs>
      <w:snapToGrid w:val="0"/>
      <w:jc w:val="left"/>
    </w:pPr>
    <w:rPr>
      <w:sz w:val="18"/>
      <w:szCs w:val="18"/>
    </w:rPr>
  </w:style>
  <w:style w:type="character" w:customStyle="1" w:styleId="a6">
    <w:name w:val="页脚 字符"/>
    <w:basedOn w:val="a0"/>
    <w:link w:val="a5"/>
    <w:uiPriority w:val="99"/>
    <w:rsid w:val="00FA45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2478807597@qq.com</dc:creator>
  <cp:keywords/>
  <dc:description/>
  <cp:lastModifiedBy>2478807597@qq.com</cp:lastModifiedBy>
  <cp:revision>2</cp:revision>
  <dcterms:created xsi:type="dcterms:W3CDTF">2018-04-08T08:41:00Z</dcterms:created>
  <dcterms:modified xsi:type="dcterms:W3CDTF">2018-04-08T08:41:00Z</dcterms:modified>
</cp:coreProperties>
</file>